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6A9" w:rsidRDefault="00D826A9">
      <w:pPr>
        <w:pStyle w:val="a"/>
        <w:ind w:firstLine="720"/>
        <w:jc w:val="center"/>
      </w:pPr>
      <w:r>
        <w:rPr>
          <w:b/>
          <w:bCs/>
          <w:sz w:val="28"/>
          <w:szCs w:val="28"/>
        </w:rPr>
        <w:t>Η ΘΕΑΤΡΙΚΗ ΟΜΑΔΑ ΤΟΥ ΓΥΜΝΑΣΙΟΥ ΜΕ Λ.Τ. ΖΙΤΣΑΣ</w:t>
      </w:r>
    </w:p>
    <w:p w:rsidR="00D826A9" w:rsidRDefault="00D826A9" w:rsidP="00AB017E">
      <w:pPr>
        <w:pStyle w:val="a"/>
        <w:jc w:val="center"/>
      </w:pPr>
      <w:r>
        <w:rPr>
          <w:b/>
          <w:bCs/>
          <w:sz w:val="28"/>
          <w:szCs w:val="28"/>
        </w:rPr>
        <w:t>ΣΤΟ 5</w:t>
      </w:r>
      <w:r>
        <w:rPr>
          <w:b/>
          <w:bCs/>
          <w:sz w:val="28"/>
          <w:szCs w:val="28"/>
          <w:vertAlign w:val="superscript"/>
        </w:rPr>
        <w:t>Ο</w:t>
      </w:r>
      <w:r>
        <w:rPr>
          <w:b/>
          <w:bCs/>
          <w:sz w:val="28"/>
          <w:szCs w:val="28"/>
        </w:rPr>
        <w:t xml:space="preserve"> ΔΙΕΘΝΕΣ ΝΕΑΝΙΚΟ ΦΕΣΤΙΒΑΛ ΑΡΧΑΙΟΥ ΔΡΑΜΑΤΟΣ  ΤΗΣ ΑΡΧΑΙΑΣ  ΜΕΣΣΗΝΗΣ</w:t>
      </w:r>
    </w:p>
    <w:p w:rsidR="00D826A9" w:rsidRDefault="00D826A9">
      <w:pPr>
        <w:pStyle w:val="a"/>
        <w:spacing w:after="0"/>
        <w:ind w:firstLine="720"/>
        <w:jc w:val="both"/>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6" type="#_x0000_t75" alt="A description..." style="position:absolute;margin-left:9pt;margin-top:2.05pt;width:351.1pt;height:257.9pt;z-index:251658240;visibility:visible;mso-wrap-distance-left:0;mso-wrap-distance-right:0;mso-position-horizontal-relative:char;mso-position-vertical-relative:line">
            <v:imagedata r:id="rId4" o:title=""/>
            <w10:wrap type="square" side="largest"/>
          </v:shape>
        </w:pict>
      </w: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rPr>
          <w:lang w:val="en-US"/>
        </w:rPr>
      </w:pPr>
    </w:p>
    <w:p w:rsidR="00D826A9" w:rsidRDefault="00D826A9">
      <w:pPr>
        <w:pStyle w:val="a"/>
        <w:spacing w:after="198"/>
        <w:ind w:firstLine="720"/>
        <w:jc w:val="both"/>
      </w:pPr>
      <w:r>
        <w:t>Μια σημαντική διάκριση απέσπασε πριν λίγες μέρες η θεατρική ομάδα του Γυμνασίου με Λ.Τ. Ζίτσας, η οποία επιλέχθηκε να παραστεί στο 5</w:t>
      </w:r>
      <w:r>
        <w:rPr>
          <w:vertAlign w:val="superscript"/>
        </w:rPr>
        <w:t>ο</w:t>
      </w:r>
      <w:r>
        <w:t xml:space="preserve"> Διεθνές Νεανικό Φεστιβάλ Αρχαίου Δράματος στην Αρχαία Μεσσήνη.</w:t>
      </w:r>
    </w:p>
    <w:p w:rsidR="00D826A9" w:rsidRDefault="00D826A9" w:rsidP="00AB017E">
      <w:pPr>
        <w:pStyle w:val="a"/>
        <w:spacing w:after="0"/>
        <w:jc w:val="both"/>
      </w:pPr>
      <w:r>
        <w:rPr>
          <w:sz w:val="10"/>
          <w:szCs w:val="10"/>
        </w:rPr>
        <w:t xml:space="preserve"> </w:t>
      </w:r>
      <w:r>
        <w:rPr>
          <w:noProof/>
          <w:lang w:eastAsia="el-GR"/>
        </w:rPr>
        <w:pict>
          <v:shape id="_x0000_s1027" type="#_x0000_t75" alt="A description..." style="position:absolute;margin-left:34.85pt;margin-top:.95pt;width:5in;height:228.3pt;z-index:251659264;visibility:visible;mso-wrap-distance-left:0;mso-wrap-distance-right:0;mso-position-horizontal-relative:char;mso-position-vertical-relative:line">
            <v:imagedata r:id="rId5" o:title=""/>
            <w10:wrap type="square" side="largest"/>
          </v:shape>
        </w:pict>
      </w: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rPr>
          <w:lang w:val="en-US"/>
        </w:rPr>
      </w:pPr>
    </w:p>
    <w:p w:rsidR="00D826A9" w:rsidRDefault="00D826A9">
      <w:pPr>
        <w:pStyle w:val="a"/>
        <w:ind w:firstLine="720"/>
        <w:jc w:val="both"/>
      </w:pPr>
      <w:r>
        <w:t>Το φεστιβάλ διοργανώνεται από το Δήμο Μεσσήνης το διάστημα από 13 έως 20 Απριλίου 2016 στο Εκκλησιαστήριο της Αρχαίας Μεσσήνης και έχει ως στόχο τη βιωματική επαφή των νέων με το αρχαίο δράμα και την  πολιτιστική κληρονομιά.</w:t>
      </w:r>
    </w:p>
    <w:p w:rsidR="00D826A9" w:rsidRDefault="00D826A9">
      <w:pPr>
        <w:pStyle w:val="a"/>
        <w:ind w:firstLine="720"/>
        <w:jc w:val="both"/>
      </w:pPr>
      <w:r>
        <w:t>Στη διαδικασία επιλογής συμμετείχαν πάρα πολλά σχολεία από την Ελλάδα και το εξωτερικό. Ονόματα επιλεγμένων κατά τις προηγούμενες διοργανώσεις όπως για παράδειγμα η Βασιλική Ακαδημία Δραματικής Τέχνης του Λονδίνου, Το Πανεπιστήμιο του Λονδίνου, το Κολλέγιο Αθηνών κλπ., καταδεικνύουν τη σημασία αυτής της διάκρισης.</w:t>
      </w:r>
    </w:p>
    <w:p w:rsidR="00D826A9" w:rsidRDefault="00D826A9">
      <w:pPr>
        <w:pStyle w:val="a"/>
      </w:pPr>
      <w:r w:rsidRPr="00D03C80">
        <w:rPr>
          <w:noProof/>
          <w:lang w:eastAsia="el-GR"/>
        </w:rPr>
        <w:pict>
          <v:shape id="Picture" o:spid="_x0000_i1025" type="#_x0000_t75" alt="A description..." style="width:395.25pt;height:236.25pt;visibility:visible">
            <v:imagedata r:id="rId6" o:title=""/>
          </v:shape>
        </w:pict>
      </w:r>
    </w:p>
    <w:p w:rsidR="00D826A9" w:rsidRDefault="00D826A9">
      <w:pPr>
        <w:pStyle w:val="a"/>
      </w:pPr>
      <w:r>
        <w:t>Η επιτυχία αυτή είναι αποτέλεσμα της άριστης συνεργασίας της φιλολόγου Γεωργοπούλου Χρυσούλας με τους μαθητές της θεατρικής ομάδας , το σύλλογο των διδασκόντων, τη διεύθυνση του Σχολείου, το σύλλογο  γονέων και κηδεμόνων, τους τοπικούς φορείς και κυρίως το Δήμο Ζίτσας, ο οποίος επιχορήγησε την προσπάθειά μας με ένα πολύ σημαντικό χρηματικό ποσό.</w:t>
      </w:r>
    </w:p>
    <w:p w:rsidR="00D826A9" w:rsidRDefault="00D826A9">
      <w:pPr>
        <w:pStyle w:val="a"/>
      </w:pPr>
      <w:r>
        <w:t>Τα ονόματα των μαθητών είναι:</w:t>
      </w:r>
    </w:p>
    <w:tbl>
      <w:tblPr>
        <w:tblW w:w="0" w:type="auto"/>
        <w:tblInd w:w="-8" w:type="dxa"/>
        <w:tblCellMar>
          <w:left w:w="10" w:type="dxa"/>
          <w:right w:w="10" w:type="dxa"/>
        </w:tblCellMar>
        <w:tblLook w:val="0000"/>
      </w:tblPr>
      <w:tblGrid>
        <w:gridCol w:w="4151"/>
        <w:gridCol w:w="4150"/>
      </w:tblGrid>
      <w:tr w:rsidR="00D826A9" w:rsidRPr="005B609B">
        <w:tblPrEx>
          <w:tblCellMar>
            <w:top w:w="0" w:type="dxa"/>
            <w:bottom w:w="0" w:type="dxa"/>
          </w:tblCellMar>
        </w:tblPrEx>
        <w:tc>
          <w:tcPr>
            <w:tcW w:w="4151" w:type="dxa"/>
            <w:shd w:val="clear" w:color="auto" w:fill="FFFFFF"/>
            <w:tcMar>
              <w:top w:w="0" w:type="dxa"/>
              <w:left w:w="108" w:type="dxa"/>
              <w:bottom w:w="0" w:type="dxa"/>
              <w:right w:w="108" w:type="dxa"/>
            </w:tcMar>
          </w:tcPr>
          <w:p w:rsidR="00D826A9" w:rsidRDefault="00D826A9">
            <w:pPr>
              <w:pStyle w:val="a"/>
              <w:jc w:val="center"/>
            </w:pPr>
            <w:r>
              <w:t xml:space="preserve">Πέτρου Παναγιώτα  </w:t>
            </w:r>
          </w:p>
          <w:p w:rsidR="00D826A9" w:rsidRDefault="00D826A9">
            <w:pPr>
              <w:pStyle w:val="a"/>
              <w:jc w:val="center"/>
            </w:pPr>
            <w:r>
              <w:t>Κώτσιας Γιαννάκης</w:t>
            </w:r>
          </w:p>
          <w:p w:rsidR="00D826A9" w:rsidRDefault="00D826A9">
            <w:pPr>
              <w:pStyle w:val="a"/>
              <w:jc w:val="center"/>
            </w:pPr>
            <w:r>
              <w:t>Ζυγούρης Μίλτος</w:t>
            </w:r>
          </w:p>
          <w:p w:rsidR="00D826A9" w:rsidRDefault="00D826A9">
            <w:pPr>
              <w:pStyle w:val="a"/>
              <w:jc w:val="center"/>
            </w:pPr>
            <w:r>
              <w:t>Πέτρου Βασίλης</w:t>
            </w:r>
          </w:p>
          <w:p w:rsidR="00D826A9" w:rsidRDefault="00D826A9">
            <w:pPr>
              <w:pStyle w:val="a"/>
              <w:jc w:val="center"/>
            </w:pPr>
            <w:r>
              <w:t>Τσουμάνη Έλενα</w:t>
            </w:r>
          </w:p>
          <w:p w:rsidR="00D826A9" w:rsidRDefault="00D826A9">
            <w:pPr>
              <w:pStyle w:val="a"/>
              <w:jc w:val="center"/>
            </w:pPr>
            <w:r>
              <w:t>Τσουμάνης Γιώργος</w:t>
            </w:r>
          </w:p>
          <w:p w:rsidR="00D826A9" w:rsidRDefault="00D826A9">
            <w:pPr>
              <w:pStyle w:val="a"/>
              <w:jc w:val="center"/>
            </w:pPr>
            <w:r>
              <w:t>Μανούσης Ηλίας</w:t>
            </w:r>
          </w:p>
          <w:p w:rsidR="00D826A9" w:rsidRDefault="00D826A9">
            <w:pPr>
              <w:pStyle w:val="a"/>
              <w:jc w:val="center"/>
            </w:pPr>
            <w:r>
              <w:t>Μάτσακας Βασίλης</w:t>
            </w:r>
          </w:p>
          <w:p w:rsidR="00D826A9" w:rsidRDefault="00D826A9">
            <w:pPr>
              <w:pStyle w:val="a"/>
              <w:jc w:val="center"/>
            </w:pPr>
            <w:r>
              <w:t>Χρυσοχόος Μιχάλης</w:t>
            </w:r>
          </w:p>
          <w:p w:rsidR="00D826A9" w:rsidRDefault="00D826A9">
            <w:pPr>
              <w:pStyle w:val="a"/>
              <w:jc w:val="center"/>
            </w:pPr>
            <w:r>
              <w:t>Βεϊζη Γιώργος</w:t>
            </w:r>
          </w:p>
          <w:p w:rsidR="00D826A9" w:rsidRDefault="00D826A9">
            <w:pPr>
              <w:pStyle w:val="a"/>
              <w:jc w:val="center"/>
            </w:pPr>
            <w:r>
              <w:t>Τζϊνας Γιώργος</w:t>
            </w:r>
          </w:p>
        </w:tc>
        <w:tc>
          <w:tcPr>
            <w:tcW w:w="4150" w:type="dxa"/>
            <w:shd w:val="clear" w:color="auto" w:fill="FFFFFF"/>
            <w:tcMar>
              <w:top w:w="0" w:type="dxa"/>
              <w:left w:w="108" w:type="dxa"/>
              <w:bottom w:w="0" w:type="dxa"/>
              <w:right w:w="108" w:type="dxa"/>
            </w:tcMar>
          </w:tcPr>
          <w:p w:rsidR="00D826A9" w:rsidRDefault="00D826A9">
            <w:pPr>
              <w:pStyle w:val="a"/>
              <w:jc w:val="center"/>
            </w:pPr>
            <w:r>
              <w:t>Τσανέλης Χρήστος</w:t>
            </w:r>
          </w:p>
          <w:p w:rsidR="00D826A9" w:rsidRDefault="00D826A9">
            <w:pPr>
              <w:pStyle w:val="a"/>
              <w:jc w:val="center"/>
            </w:pPr>
            <w:r>
              <w:t>Παππάς Βασίλης</w:t>
            </w:r>
          </w:p>
          <w:p w:rsidR="00D826A9" w:rsidRDefault="00D826A9">
            <w:pPr>
              <w:pStyle w:val="a"/>
              <w:jc w:val="center"/>
            </w:pPr>
            <w:r>
              <w:t>Τσούμπρη Δανάη</w:t>
            </w:r>
          </w:p>
          <w:p w:rsidR="00D826A9" w:rsidRDefault="00D826A9">
            <w:pPr>
              <w:pStyle w:val="a"/>
              <w:jc w:val="center"/>
            </w:pPr>
            <w:r>
              <w:t>Γκότση Φρόσω</w:t>
            </w:r>
          </w:p>
          <w:p w:rsidR="00D826A9" w:rsidRDefault="00D826A9">
            <w:pPr>
              <w:pStyle w:val="a"/>
              <w:jc w:val="center"/>
            </w:pPr>
            <w:r>
              <w:t>Μπότσιου Αλεξάνδρα</w:t>
            </w:r>
          </w:p>
          <w:p w:rsidR="00D826A9" w:rsidRDefault="00D826A9">
            <w:pPr>
              <w:pStyle w:val="a"/>
              <w:jc w:val="center"/>
            </w:pPr>
            <w:r>
              <w:t>Λιάκου Όλγα</w:t>
            </w:r>
          </w:p>
          <w:p w:rsidR="00D826A9" w:rsidRDefault="00D826A9">
            <w:pPr>
              <w:pStyle w:val="a"/>
              <w:jc w:val="center"/>
            </w:pPr>
            <w:r>
              <w:t>Γκρόμπασι Λεντίνα</w:t>
            </w:r>
          </w:p>
          <w:p w:rsidR="00D826A9" w:rsidRDefault="00D826A9">
            <w:pPr>
              <w:pStyle w:val="a"/>
              <w:jc w:val="center"/>
            </w:pPr>
            <w:r>
              <w:t>Κίτσιου Αρτεμησία</w:t>
            </w:r>
          </w:p>
          <w:p w:rsidR="00D826A9" w:rsidRDefault="00D826A9">
            <w:pPr>
              <w:pStyle w:val="a"/>
              <w:jc w:val="center"/>
            </w:pPr>
            <w:r>
              <w:t>Λιάκου Βασιλεία</w:t>
            </w:r>
          </w:p>
          <w:p w:rsidR="00D826A9" w:rsidRDefault="00D826A9">
            <w:pPr>
              <w:pStyle w:val="a"/>
              <w:jc w:val="center"/>
            </w:pPr>
            <w:r>
              <w:t>Χρήστου Νικολίνα</w:t>
            </w:r>
          </w:p>
          <w:p w:rsidR="00D826A9" w:rsidRDefault="00D826A9">
            <w:pPr>
              <w:pStyle w:val="a"/>
              <w:jc w:val="center"/>
            </w:pPr>
            <w:r>
              <w:t>Κωνσταντάκου Ελένη</w:t>
            </w:r>
          </w:p>
        </w:tc>
      </w:tr>
      <w:tr w:rsidR="00D826A9" w:rsidRPr="005B609B">
        <w:tblPrEx>
          <w:tblCellMar>
            <w:top w:w="0" w:type="dxa"/>
            <w:bottom w:w="0" w:type="dxa"/>
          </w:tblCellMar>
        </w:tblPrEx>
        <w:tc>
          <w:tcPr>
            <w:tcW w:w="4151" w:type="dxa"/>
            <w:shd w:val="clear" w:color="auto" w:fill="FFFFFF"/>
            <w:tcMar>
              <w:top w:w="0" w:type="dxa"/>
              <w:left w:w="108" w:type="dxa"/>
              <w:bottom w:w="0" w:type="dxa"/>
              <w:right w:w="108" w:type="dxa"/>
            </w:tcMar>
          </w:tcPr>
          <w:p w:rsidR="00D826A9" w:rsidRDefault="00D826A9">
            <w:pPr>
              <w:pStyle w:val="a"/>
              <w:jc w:val="center"/>
            </w:pPr>
          </w:p>
        </w:tc>
        <w:tc>
          <w:tcPr>
            <w:tcW w:w="4150" w:type="dxa"/>
            <w:shd w:val="clear" w:color="auto" w:fill="FFFFFF"/>
            <w:tcMar>
              <w:top w:w="0" w:type="dxa"/>
              <w:left w:w="108" w:type="dxa"/>
              <w:bottom w:w="0" w:type="dxa"/>
              <w:right w:w="108" w:type="dxa"/>
            </w:tcMar>
          </w:tcPr>
          <w:p w:rsidR="00D826A9" w:rsidRDefault="00D826A9">
            <w:pPr>
              <w:pStyle w:val="a"/>
              <w:jc w:val="center"/>
            </w:pPr>
            <w:r>
              <w:t>Κοντογιάννη Σόνια</w:t>
            </w:r>
          </w:p>
        </w:tc>
      </w:tr>
    </w:tbl>
    <w:p w:rsidR="00D826A9" w:rsidRDefault="00D826A9">
      <w:pPr>
        <w:pStyle w:val="a"/>
      </w:pPr>
    </w:p>
    <w:p w:rsidR="00D826A9" w:rsidRDefault="00D826A9">
      <w:pPr>
        <w:pStyle w:val="a"/>
        <w:jc w:val="center"/>
      </w:pPr>
      <w:bookmarkStart w:id="0" w:name="__UnoMark__55_1756885073"/>
      <w:r>
        <w:rPr>
          <w:rFonts w:ascii="Calibri Light" w:hAnsi="Calibri Light" w:cs="Calibri Light"/>
          <w:b/>
          <w:bCs/>
          <w:i/>
          <w:iCs/>
          <w:color w:val="800000"/>
        </w:rPr>
        <w:t xml:space="preserve">Η Διεύθυνση και ο Σύλλογος Διδασκόντων του Σχολείου καλεί όλους τους φορείς και ιδιώτες να στηρίξουν </w:t>
      </w:r>
      <w:r>
        <w:rPr>
          <w:rFonts w:ascii="Calibri Light" w:hAnsi="Calibri Light" w:cs="Calibri Light"/>
          <w:b/>
          <w:bCs/>
          <w:i/>
          <w:iCs/>
          <w:color w:val="800000"/>
          <w:u w:val="single"/>
        </w:rPr>
        <w:t>οικονομικά</w:t>
      </w:r>
      <w:bookmarkStart w:id="1" w:name="__DdeLink__54_1756885073"/>
      <w:bookmarkEnd w:id="0"/>
      <w:bookmarkEnd w:id="1"/>
      <w:r>
        <w:rPr>
          <w:rFonts w:ascii="Calibri Light" w:hAnsi="Calibri Light" w:cs="Calibri Light"/>
          <w:b/>
          <w:bCs/>
          <w:i/>
          <w:iCs/>
          <w:color w:val="800000"/>
        </w:rPr>
        <w:t xml:space="preserve"> την αποστολή της ομάδας, επισημαίνοντας ότι θα αποτελέσει πρέσβη πολιτισμού της περιοχής μας σε αυτή τη σημαντική πανευρωπαϊκή συνάντηση.</w:t>
      </w:r>
    </w:p>
    <w:sectPr w:rsidR="00D826A9" w:rsidSect="00323333">
      <w:pgSz w:w="11906" w:h="16838"/>
      <w:pgMar w:top="660" w:right="1800" w:bottom="848" w:left="1800" w:header="0" w:footer="0" w:gutter="0"/>
      <w:cols w:space="720"/>
      <w:formProt w:val="0"/>
      <w:docGrid w:linePitch="360" w:charSpace="286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libri Ligh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333"/>
    <w:rsid w:val="002C556B"/>
    <w:rsid w:val="00323333"/>
    <w:rsid w:val="005B609B"/>
    <w:rsid w:val="00AB017E"/>
    <w:rsid w:val="00B173CD"/>
    <w:rsid w:val="00D03C80"/>
    <w:rsid w:val="00D826A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Προεπιλογή"/>
    <w:uiPriority w:val="99"/>
    <w:rsid w:val="00323333"/>
    <w:pPr>
      <w:tabs>
        <w:tab w:val="left" w:pos="720"/>
      </w:tabs>
      <w:suppressAutoHyphens/>
      <w:spacing w:after="200" w:line="276" w:lineRule="auto"/>
    </w:pPr>
    <w:rPr>
      <w:rFonts w:cs="Calibri"/>
      <w:color w:val="00000A"/>
      <w:lang w:eastAsia="en-US"/>
    </w:rPr>
  </w:style>
  <w:style w:type="character" w:customStyle="1" w:styleId="Char">
    <w:name w:val="Κείμενο πλαισίου Char"/>
    <w:basedOn w:val="DefaultParagraphFont"/>
    <w:uiPriority w:val="99"/>
    <w:rsid w:val="00323333"/>
    <w:rPr>
      <w:rFonts w:ascii="Tahoma" w:hAnsi="Tahoma" w:cs="Tahoma"/>
      <w:sz w:val="16"/>
      <w:szCs w:val="16"/>
    </w:rPr>
  </w:style>
  <w:style w:type="paragraph" w:customStyle="1" w:styleId="a0">
    <w:name w:val="Επικεφαλίδα"/>
    <w:basedOn w:val="a"/>
    <w:next w:val="BodyText"/>
    <w:uiPriority w:val="99"/>
    <w:rsid w:val="00323333"/>
    <w:pPr>
      <w:keepNext/>
      <w:spacing w:before="240" w:after="120"/>
    </w:pPr>
    <w:rPr>
      <w:rFonts w:ascii="Arial" w:hAnsi="Arial" w:cs="Arial"/>
      <w:sz w:val="28"/>
      <w:szCs w:val="28"/>
    </w:rPr>
  </w:style>
  <w:style w:type="paragraph" w:styleId="BodyText">
    <w:name w:val="Body Text"/>
    <w:basedOn w:val="a"/>
    <w:link w:val="BodyTextChar"/>
    <w:uiPriority w:val="99"/>
    <w:rsid w:val="00323333"/>
    <w:pPr>
      <w:spacing w:after="120"/>
    </w:pPr>
  </w:style>
  <w:style w:type="character" w:customStyle="1" w:styleId="BodyTextChar">
    <w:name w:val="Body Text Char"/>
    <w:basedOn w:val="DefaultParagraphFont"/>
    <w:link w:val="BodyText"/>
    <w:uiPriority w:val="99"/>
    <w:semiHidden/>
    <w:rsid w:val="0092540C"/>
    <w:rPr>
      <w:rFonts w:cs="Calibri"/>
    </w:rPr>
  </w:style>
  <w:style w:type="paragraph" w:styleId="List">
    <w:name w:val="List"/>
    <w:basedOn w:val="BodyText"/>
    <w:uiPriority w:val="99"/>
    <w:rsid w:val="00323333"/>
  </w:style>
  <w:style w:type="paragraph" w:styleId="Caption">
    <w:name w:val="caption"/>
    <w:basedOn w:val="a"/>
    <w:uiPriority w:val="99"/>
    <w:qFormat/>
    <w:rsid w:val="00323333"/>
    <w:pPr>
      <w:suppressLineNumbers/>
      <w:spacing w:before="120" w:after="120"/>
    </w:pPr>
    <w:rPr>
      <w:i/>
      <w:iCs/>
      <w:sz w:val="24"/>
      <w:szCs w:val="24"/>
    </w:rPr>
  </w:style>
  <w:style w:type="paragraph" w:customStyle="1" w:styleId="a1">
    <w:name w:val="Ευρετήριο"/>
    <w:basedOn w:val="a"/>
    <w:uiPriority w:val="99"/>
    <w:rsid w:val="00323333"/>
    <w:pPr>
      <w:suppressLineNumbers/>
    </w:pPr>
  </w:style>
  <w:style w:type="paragraph" w:styleId="BalloonText">
    <w:name w:val="Balloon Text"/>
    <w:basedOn w:val="a"/>
    <w:link w:val="BalloonTextChar"/>
    <w:uiPriority w:val="99"/>
    <w:semiHidden/>
    <w:rsid w:val="00323333"/>
    <w:pPr>
      <w:spacing w:after="0" w:line="100" w:lineRule="atLeast"/>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40C"/>
    <w:rPr>
      <w:rFonts w:ascii="Times New Roman" w:hAnsi="Times New Roman"/>
      <w:sz w:val="0"/>
      <w:szCs w:val="0"/>
    </w:rPr>
  </w:style>
  <w:style w:type="paragraph" w:customStyle="1" w:styleId="a2">
    <w:name w:val="Περιεχόμενα πίνακα"/>
    <w:basedOn w:val="a"/>
    <w:uiPriority w:val="99"/>
    <w:rsid w:val="00323333"/>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TotalTime>
  <Pages>2</Pages>
  <Words>295</Words>
  <Characters>1596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admin</cp:lastModifiedBy>
  <cp:revision>11</cp:revision>
  <dcterms:created xsi:type="dcterms:W3CDTF">2016-03-07T20:48:00Z</dcterms:created>
  <dcterms:modified xsi:type="dcterms:W3CDTF">2016-03-11T08:13:00Z</dcterms:modified>
</cp:coreProperties>
</file>